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595" w14:textId="30F07C4D" w:rsidR="00813FC3" w:rsidRPr="00813FC3" w:rsidRDefault="00813FC3" w:rsidP="00813FC3">
      <w:pPr>
        <w:jc w:val="center"/>
        <w:rPr>
          <w:b/>
          <w:bCs/>
        </w:rPr>
      </w:pPr>
      <w:r w:rsidRPr="00813FC3">
        <w:rPr>
          <w:b/>
          <w:bCs/>
        </w:rPr>
        <w:t xml:space="preserve">LLI Brainstorm of “What makes a group </w:t>
      </w:r>
      <w:proofErr w:type="gramStart"/>
      <w:r w:rsidRPr="00813FC3">
        <w:rPr>
          <w:b/>
          <w:bCs/>
        </w:rPr>
        <w:t>high-functioning</w:t>
      </w:r>
      <w:proofErr w:type="gramEnd"/>
      <w:r w:rsidRPr="00813FC3">
        <w:rPr>
          <w:b/>
          <w:bCs/>
        </w:rPr>
        <w:t>?”</w:t>
      </w:r>
    </w:p>
    <w:p w14:paraId="35381100" w14:textId="541B3733" w:rsidR="000951B3" w:rsidRDefault="00092A3C">
      <w:r>
        <w:t>Effective and Respectful communication</w:t>
      </w:r>
    </w:p>
    <w:p w14:paraId="614D6405" w14:textId="7753764A" w:rsidR="00092A3C" w:rsidRDefault="00092A3C">
      <w:r>
        <w:t>Self-accountability lists</w:t>
      </w:r>
    </w:p>
    <w:p w14:paraId="5DCC2B27" w14:textId="58EEECB5" w:rsidR="00092A3C" w:rsidRDefault="00092A3C">
      <w:r>
        <w:t>Do your part, show up for your group</w:t>
      </w:r>
    </w:p>
    <w:p w14:paraId="365238C9" w14:textId="5FAE2136" w:rsidR="00092A3C" w:rsidRDefault="00092A3C">
      <w:r>
        <w:t>Evaluations at the end</w:t>
      </w:r>
      <w:proofErr w:type="gramStart"/>
      <w:r>
        <w:t>:  group</w:t>
      </w:r>
      <w:proofErr w:type="gramEnd"/>
      <w:r>
        <w:t xml:space="preserve"> and self</w:t>
      </w:r>
    </w:p>
    <w:p w14:paraId="5E85C2C8" w14:textId="4ABA2516" w:rsidR="00092A3C" w:rsidRDefault="00092A3C">
      <w:r>
        <w:t>Build each other up, rather than tearing each other down</w:t>
      </w:r>
    </w:p>
    <w:p w14:paraId="0CB7E739" w14:textId="0475F587" w:rsidR="00092A3C" w:rsidRDefault="00092A3C">
      <w:r>
        <w:t>Commitment to the purpose/mission, stay focused, refocusing midway</w:t>
      </w:r>
    </w:p>
    <w:p w14:paraId="3AAD35B4" w14:textId="7A9D796E" w:rsidR="00092A3C" w:rsidRDefault="00092A3C">
      <w:r>
        <w:t>You either pass together or fail together</w:t>
      </w:r>
    </w:p>
    <w:p w14:paraId="210B0DF6" w14:textId="670F0C94" w:rsidR="00092A3C" w:rsidRDefault="00092A3C">
      <w:r>
        <w:t>Clear is Kind (dancing around issues or getting distracted is problematic)</w:t>
      </w:r>
      <w:proofErr w:type="gramStart"/>
      <w:r>
        <w:t>:  take</w:t>
      </w:r>
      <w:proofErr w:type="gramEnd"/>
      <w:r>
        <w:t xml:space="preserve"> personal needs into account</w:t>
      </w:r>
    </w:p>
    <w:p w14:paraId="26181186" w14:textId="42E4DF13" w:rsidR="00092A3C" w:rsidRDefault="00092A3C" w:rsidP="00092A3C">
      <w:pPr>
        <w:ind w:left="720"/>
      </w:pPr>
      <w:r>
        <w:rPr>
          <w:rFonts w:ascii="Segoe UI" w:hAnsi="Segoe UI" w:cs="Segoe UI"/>
        </w:rPr>
        <w:t xml:space="preserve">My note was about Rejection Sensitive Dysphoria (RSD) a little bit... I think it could be helpful to keep this in mind when working with recognition/feedback: </w:t>
      </w:r>
      <w:hyperlink r:id="rId4" w:history="1">
        <w:r>
          <w:rPr>
            <w:rStyle w:val="Hyperlink"/>
            <w:rFonts w:ascii="Segoe UI" w:hAnsi="Segoe UI" w:cs="Segoe UI"/>
          </w:rPr>
          <w:t>https://my.clevelandclinic.org/health/diseases/24099-rejection-sensitive-dysphoria-rsd</w:t>
        </w:r>
      </w:hyperlink>
    </w:p>
    <w:p w14:paraId="55BAD571" w14:textId="5764A8C3" w:rsidR="00092A3C" w:rsidRDefault="00092A3C">
      <w:r>
        <w:t>Balance and Barter (Take turns leading, play to strengths)</w:t>
      </w:r>
    </w:p>
    <w:p w14:paraId="7F256BA1" w14:textId="77777777" w:rsidR="00092A3C" w:rsidRDefault="00092A3C"/>
    <w:p w14:paraId="1C33A110" w14:textId="77777777" w:rsidR="00092A3C" w:rsidRDefault="00092A3C"/>
    <w:sectPr w:rsidR="00092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3C"/>
    <w:rsid w:val="00092A3C"/>
    <w:rsid w:val="000951B3"/>
    <w:rsid w:val="00192588"/>
    <w:rsid w:val="00213F84"/>
    <w:rsid w:val="002D1BB8"/>
    <w:rsid w:val="00813FC3"/>
    <w:rsid w:val="00C8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3F17"/>
  <w15:chartTrackingRefBased/>
  <w15:docId w15:val="{3B4CF5D8-FED7-406E-A0B4-DF40C82D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A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92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clevelandclinic.org/health/diseases/24099-rejection-sensitive-dysphoria-rsd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99BB60288764F941E9EADB0FEF4CD" ma:contentTypeVersion="20" ma:contentTypeDescription="Create a new document." ma:contentTypeScope="" ma:versionID="f1d33d6deed6e71d762d0a65fd47dafd">
  <xsd:schema xmlns:xsd="http://www.w3.org/2001/XMLSchema" xmlns:xs="http://www.w3.org/2001/XMLSchema" xmlns:p="http://schemas.microsoft.com/office/2006/metadata/properties" xmlns:ns2="d6167490-7815-4236-a29c-499033aefd3f" xmlns:ns3="059b77f1-c777-4c92-83f3-d6b0812ff78c" targetNamespace="http://schemas.microsoft.com/office/2006/metadata/properties" ma:root="true" ma:fieldsID="5f0872d26ff3ba201f363e8849a379e6" ns2:_="" ns3:_="">
    <xsd:import namespace="d6167490-7815-4236-a29c-499033aefd3f"/>
    <xsd:import namespace="059b77f1-c777-4c92-83f3-d6b0812ff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67490-7815-4236-a29c-499033ae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77f1-c777-4c92-83f3-d6b0812ff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049565-77c9-4ddf-983f-91d190e05abf}" ma:internalName="TaxCatchAll" ma:showField="CatchAllData" ma:web="059b77f1-c777-4c92-83f3-d6b0812ff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67490-7815-4236-a29c-499033aefd3f">
      <Terms xmlns="http://schemas.microsoft.com/office/infopath/2007/PartnerControls"/>
    </lcf76f155ced4ddcb4097134ff3c332f>
    <TaxCatchAll xmlns="059b77f1-c777-4c92-83f3-d6b0812ff78c" xsi:nil="true"/>
    <dateandtime xmlns="d6167490-7815-4236-a29c-499033aefd3f" xsi:nil="true"/>
  </documentManagement>
</p:properties>
</file>

<file path=customXml/itemProps1.xml><?xml version="1.0" encoding="utf-8"?>
<ds:datastoreItem xmlns:ds="http://schemas.openxmlformats.org/officeDocument/2006/customXml" ds:itemID="{8D82CA6A-1246-4714-AA70-38E0FA7FCA51}"/>
</file>

<file path=customXml/itemProps2.xml><?xml version="1.0" encoding="utf-8"?>
<ds:datastoreItem xmlns:ds="http://schemas.openxmlformats.org/officeDocument/2006/customXml" ds:itemID="{C344B9E1-15B4-4692-85A7-6F57A28DEE2F}"/>
</file>

<file path=customXml/itemProps3.xml><?xml version="1.0" encoding="utf-8"?>
<ds:datastoreItem xmlns:ds="http://schemas.openxmlformats.org/officeDocument/2006/customXml" ds:itemID="{304A3AAD-F101-4775-ACC3-4E0CF6D9B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721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Wangen, Beth</dc:creator>
  <cp:keywords/>
  <dc:description/>
  <cp:lastModifiedBy>Wangen, Beth</cp:lastModifiedBy>
  <cp:revision>1</cp:revision>
  <dcterms:created xsi:type="dcterms:W3CDTF">2026-01-03T19:33:00Z</dcterms:created>
  <dcterms:modified xsi:type="dcterms:W3CDTF">2026-01-03T20:04:00Z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0x01010047899BB60288764F941E9EADB0FEF4CD</vt:lpwstr>
  </property>
</Properties>
</file>